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14:00; 17:00;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15:00; 17:00; 20:15;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07:00; 08:00; 10:00;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